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00D457FF" w14:textId="7E482FAE" w:rsidR="002951FA" w:rsidRPr="002951FA" w:rsidRDefault="002951FA" w:rsidP="00F37E5A">
      <w:pPr>
        <w:pStyle w:val="ListParagraph"/>
        <w:numPr>
          <w:ilvl w:val="0"/>
          <w:numId w:val="1"/>
        </w:numPr>
        <w:spacing w:after="0" w:line="276" w:lineRule="auto"/>
        <w:ind w:left="426"/>
        <w:jc w:val="both"/>
        <w:rPr>
          <w:rFonts w:cs="Arial"/>
          <w:b/>
          <w:lang w:val="en-GB" w:eastAsia="en-GB"/>
        </w:rPr>
      </w:pPr>
      <w:r w:rsidRPr="002951FA">
        <w:rPr>
          <w:rFonts w:cs="Arial"/>
          <w:b/>
          <w:lang w:val="en-US" w:eastAsia="en-GB"/>
        </w:rPr>
        <w:t>Please note that interviews for this position will be conducted in person only</w:t>
      </w:r>
      <w:r>
        <w:rPr>
          <w:rFonts w:cs="Arial"/>
          <w:b/>
          <w:lang w:val="en-US" w:eastAsia="en-GB"/>
        </w:rPr>
        <w:t>.</w:t>
      </w:r>
    </w:p>
    <w:p w14:paraId="4478652C" w14:textId="77777777" w:rsidR="002951FA" w:rsidRPr="002951FA" w:rsidRDefault="002951FA" w:rsidP="002951FA">
      <w:pPr>
        <w:pStyle w:val="ListParagraph"/>
        <w:spacing w:after="0" w:line="276" w:lineRule="auto"/>
        <w:ind w:left="426"/>
        <w:jc w:val="both"/>
        <w:rPr>
          <w:rFonts w:cs="Arial"/>
          <w:b/>
          <w:lang w:val="en-GB" w:eastAsia="en-GB"/>
        </w:rPr>
      </w:pPr>
    </w:p>
    <w:p w14:paraId="125B338D" w14:textId="7EF46504"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 xml:space="preserve">Comhairle Chontae </w:t>
            </w:r>
            <w:proofErr w:type="spellStart"/>
            <w:r w:rsidRPr="00C66B54">
              <w:rPr>
                <w:rFonts w:ascii="Roboto" w:hAnsi="Roboto" w:cs="Arial"/>
                <w:b/>
                <w:sz w:val="40"/>
                <w:szCs w:val="40"/>
              </w:rPr>
              <w:t>Shligigh</w:t>
            </w:r>
            <w:proofErr w:type="spellEnd"/>
          </w:p>
        </w:tc>
      </w:tr>
      <w:tr w:rsidR="00F37E5A" w:rsidRPr="00BA62CB" w14:paraId="4317F7C5" w14:textId="77777777" w:rsidTr="00C945AE">
        <w:trPr>
          <w:trHeight w:val="1349"/>
        </w:trPr>
        <w:tc>
          <w:tcPr>
            <w:tcW w:w="10490" w:type="dxa"/>
            <w:gridSpan w:val="2"/>
            <w:shd w:val="clear" w:color="auto" w:fill="CAEDFB" w:themeFill="accent4" w:themeFillTint="33"/>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14B796FF" w:rsidR="00C945AE" w:rsidRPr="00126FBA" w:rsidRDefault="00C945AE" w:rsidP="00C945AE">
            <w:pPr>
              <w:spacing w:before="240"/>
              <w:jc w:val="center"/>
              <w:rPr>
                <w:rFonts w:ascii="Roboto" w:hAnsi="Roboto" w:cs="Arial"/>
                <w:b/>
                <w:sz w:val="28"/>
                <w:szCs w:val="28"/>
              </w:rPr>
            </w:pPr>
            <w:r>
              <w:rPr>
                <w:rFonts w:ascii="Roboto" w:hAnsi="Roboto" w:cs="Arial"/>
                <w:b/>
                <w:sz w:val="28"/>
                <w:szCs w:val="28"/>
              </w:rPr>
              <w:t>E</w:t>
            </w:r>
            <w:r w:rsidR="00523FBB">
              <w:rPr>
                <w:rFonts w:ascii="Roboto" w:hAnsi="Roboto" w:cs="Arial"/>
                <w:b/>
                <w:sz w:val="28"/>
                <w:szCs w:val="28"/>
              </w:rPr>
              <w:t>xecutive Engineer</w:t>
            </w:r>
          </w:p>
          <w:p w14:paraId="2A1357B1" w14:textId="62DAA94D" w:rsidR="00F37E5A" w:rsidRPr="00BA62CB" w:rsidRDefault="00C945AE" w:rsidP="00C945AE">
            <w:pPr>
              <w:spacing w:before="240" w:line="240" w:lineRule="auto"/>
              <w:jc w:val="center"/>
              <w:rPr>
                <w:rFonts w:ascii="Roboto" w:hAnsi="Roboto" w:cs="Arial"/>
                <w:sz w:val="20"/>
                <w:szCs w:val="20"/>
              </w:rPr>
            </w:pPr>
            <w:r w:rsidRPr="00126FBA">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5735B9"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5735B9"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5735B9"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5735B9"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C66B54" w:rsidRPr="00E2468B" w14:paraId="614ECDBC" w14:textId="77777777" w:rsidTr="00C66B54">
        <w:trPr>
          <w:trHeight w:val="334"/>
        </w:trPr>
        <w:tc>
          <w:tcPr>
            <w:tcW w:w="10490" w:type="dxa"/>
            <w:gridSpan w:val="21"/>
            <w:shd w:val="clear" w:color="auto" w:fill="auto"/>
            <w:vAlign w:val="bottom"/>
          </w:tcPr>
          <w:p w14:paraId="418F4F82" w14:textId="77777777" w:rsidR="00C66B54" w:rsidRDefault="00C66B54" w:rsidP="001F25B3">
            <w:pPr>
              <w:spacing w:after="0"/>
              <w:jc w:val="center"/>
              <w:rPr>
                <w:rFonts w:ascii="Roboto" w:hAnsi="Roboto" w:cs="Arial"/>
                <w:b/>
              </w:rPr>
            </w:pPr>
          </w:p>
          <w:p w14:paraId="4763F8DB" w14:textId="6206FFC7" w:rsidR="00C66B54" w:rsidRPr="00E5509F" w:rsidRDefault="00C66B54" w:rsidP="001F25B3">
            <w:pPr>
              <w:spacing w:after="0"/>
              <w:jc w:val="center"/>
              <w:rPr>
                <w:rFonts w:ascii="Roboto" w:hAnsi="Roboto" w:cs="Arial"/>
                <w:b/>
              </w:rPr>
            </w:pPr>
            <w:r w:rsidRPr="00695835">
              <w:rPr>
                <w:rFonts w:ascii="Roboto" w:hAnsi="Roboto" w:cs="Arial"/>
                <w:b/>
              </w:rPr>
              <w:t xml:space="preserve">Note:  Applicants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 xml:space="preserve">full, clean driving </w:t>
            </w:r>
            <w:proofErr w:type="spellStart"/>
            <w:r w:rsidRPr="00695835">
              <w:rPr>
                <w:rFonts w:ascii="Roboto" w:eastAsia="Calibri" w:hAnsi="Roboto"/>
                <w:b/>
              </w:rPr>
              <w:t>licence</w:t>
            </w:r>
            <w:proofErr w:type="spellEnd"/>
            <w:r w:rsidRPr="00695835">
              <w:rPr>
                <w:rFonts w:ascii="Roboto" w:eastAsia="Calibri" w:hAnsi="Roboto"/>
                <w:b/>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5735B9"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5735B9"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45C7801B" w14:textId="70EF52AE" w:rsidR="00384345" w:rsidRPr="00CF596F" w:rsidRDefault="004A3278"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  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5735B9"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5735B9"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5735B9"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5735B9"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5735B9"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091339E1" w14:textId="77777777" w:rsidR="005F146D" w:rsidRDefault="005F146D" w:rsidP="00EF7EC1">
            <w:pPr>
              <w:spacing w:after="0"/>
              <w:rPr>
                <w:rFonts w:ascii="Roboto" w:hAnsi="Roboto" w:cs="Arial"/>
                <w:b/>
                <w:sz w:val="28"/>
                <w:szCs w:val="28"/>
              </w:rPr>
            </w:pPr>
          </w:p>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6D149B" w:rsidRPr="00973E66" w14:paraId="0E0471F7" w14:textId="77777777" w:rsidTr="005A38BE">
        <w:trPr>
          <w:trHeight w:val="432"/>
        </w:trPr>
        <w:tc>
          <w:tcPr>
            <w:tcW w:w="10632" w:type="dxa"/>
            <w:gridSpan w:val="6"/>
            <w:shd w:val="clear" w:color="auto" w:fill="BFBFBF" w:themeFill="background1" w:themeFillShade="BF"/>
          </w:tcPr>
          <w:p w14:paraId="7E794978" w14:textId="0A566EC2" w:rsidR="00C66B54" w:rsidRPr="005F146D" w:rsidRDefault="00C66B54" w:rsidP="00657D03">
            <w:pPr>
              <w:spacing w:before="120"/>
              <w:rPr>
                <w:rStyle w:val="normaltextrun"/>
                <w:rFonts w:ascii="Roboto" w:hAnsi="Roboto"/>
                <w:b/>
                <w:bCs/>
                <w:sz w:val="24"/>
                <w:szCs w:val="24"/>
                <w:u w:val="single"/>
              </w:rPr>
            </w:pPr>
            <w:r w:rsidRPr="005F146D">
              <w:rPr>
                <w:rFonts w:ascii="Roboto" w:eastAsia="Times New Roman" w:hAnsi="Roboto"/>
                <w:b/>
                <w:bCs/>
                <w:lang w:val="en-GB"/>
              </w:rPr>
              <w:t xml:space="preserve">Applicants for this competition must hold an </w:t>
            </w:r>
            <w:r w:rsidR="005F146D">
              <w:rPr>
                <w:rFonts w:ascii="Roboto" w:eastAsia="Times New Roman" w:hAnsi="Roboto"/>
                <w:b/>
                <w:bCs/>
                <w:lang w:val="en-GB"/>
              </w:rPr>
              <w:t>H</w:t>
            </w:r>
            <w:r w:rsidRPr="005F146D">
              <w:rPr>
                <w:rFonts w:ascii="Roboto" w:eastAsia="Times New Roman" w:hAnsi="Roboto"/>
                <w:b/>
                <w:bCs/>
                <w:lang w:val="en-GB"/>
              </w:rPr>
              <w:t xml:space="preserve">onours </w:t>
            </w:r>
            <w:r w:rsidR="005F146D">
              <w:rPr>
                <w:rFonts w:ascii="Roboto" w:eastAsia="Times New Roman" w:hAnsi="Roboto"/>
                <w:b/>
                <w:bCs/>
                <w:lang w:val="en-GB"/>
              </w:rPr>
              <w:t>D</w:t>
            </w:r>
            <w:r w:rsidRPr="005F146D">
              <w:rPr>
                <w:rFonts w:ascii="Roboto" w:eastAsia="Times New Roman" w:hAnsi="Roboto"/>
                <w:b/>
                <w:bCs/>
                <w:lang w:val="en-GB"/>
              </w:rPr>
              <w:t xml:space="preserve">egree </w:t>
            </w:r>
            <w:r w:rsidR="005F146D" w:rsidRPr="005F146D">
              <w:rPr>
                <w:rFonts w:ascii="Roboto" w:eastAsia="Times New Roman" w:hAnsi="Roboto"/>
                <w:b/>
                <w:bCs/>
                <w:lang w:val="en-GB"/>
              </w:rPr>
              <w:t xml:space="preserve">in Engineering </w:t>
            </w:r>
            <w:r w:rsidRPr="005F146D">
              <w:rPr>
                <w:rFonts w:ascii="Roboto" w:eastAsia="Times New Roman" w:hAnsi="Roboto"/>
                <w:b/>
                <w:bCs/>
                <w:lang w:val="en-GB"/>
              </w:rPr>
              <w:t>(</w:t>
            </w:r>
            <w:r w:rsidR="005F146D">
              <w:rPr>
                <w:rFonts w:ascii="Roboto" w:eastAsia="Times New Roman" w:hAnsi="Roboto"/>
                <w:b/>
                <w:bCs/>
                <w:lang w:val="en-GB"/>
              </w:rPr>
              <w:t>L</w:t>
            </w:r>
            <w:r w:rsidRPr="005F146D">
              <w:rPr>
                <w:rFonts w:ascii="Roboto" w:eastAsia="Times New Roman" w:hAnsi="Roboto"/>
                <w:b/>
                <w:bCs/>
                <w:lang w:val="en-GB"/>
              </w:rPr>
              <w:t xml:space="preserve">evel 8 in the National Framework of Qualifications) </w:t>
            </w:r>
          </w:p>
        </w:tc>
      </w:tr>
      <w:tr w:rsidR="00973E66" w:rsidRPr="00BA62CB" w14:paraId="68A72547" w14:textId="77777777" w:rsidTr="005A38BE">
        <w:tc>
          <w:tcPr>
            <w:tcW w:w="4253" w:type="dxa"/>
            <w:gridSpan w:val="2"/>
            <w:shd w:val="clear" w:color="auto" w:fill="BFBFBF" w:themeFill="background1" w:themeFillShade="BF"/>
          </w:tcPr>
          <w:p w14:paraId="160540D6" w14:textId="24E9760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Certificate, Ordinary/Higher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2A66A00F" w14:textId="77777777" w:rsidR="00973E66" w:rsidRDefault="00973E66" w:rsidP="00A065A7">
            <w:pPr>
              <w:spacing w:after="0" w:line="480" w:lineRule="auto"/>
              <w:rPr>
                <w:rFonts w:ascii="Roboto" w:hAnsi="Roboto" w:cs="Arial"/>
                <w:b/>
                <w:sz w:val="20"/>
                <w:szCs w:val="20"/>
              </w:rPr>
            </w:pPr>
          </w:p>
          <w:p w14:paraId="11C4BBBB"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796D041" w14:textId="77777777" w:rsidR="00973E66" w:rsidRDefault="00973E66" w:rsidP="00A065A7">
            <w:pPr>
              <w:spacing w:after="0" w:line="480" w:lineRule="auto"/>
              <w:rPr>
                <w:rFonts w:ascii="Roboto" w:hAnsi="Roboto" w:cs="Arial"/>
                <w:b/>
                <w:sz w:val="20"/>
                <w:szCs w:val="20"/>
              </w:rPr>
            </w:pPr>
          </w:p>
          <w:p w14:paraId="1F54C151"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54865A8F" w14:textId="77777777" w:rsidR="00973E66" w:rsidRDefault="00973E66" w:rsidP="00A065A7">
            <w:pPr>
              <w:spacing w:after="0" w:line="480" w:lineRule="auto"/>
              <w:rPr>
                <w:rFonts w:ascii="Roboto" w:hAnsi="Roboto" w:cs="Arial"/>
                <w:b/>
                <w:sz w:val="20"/>
                <w:szCs w:val="20"/>
              </w:rPr>
            </w:pPr>
          </w:p>
          <w:p w14:paraId="3F198FC6"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44A3E330" w14:textId="77777777" w:rsidR="00973E66" w:rsidRDefault="00973E66" w:rsidP="00A065A7">
            <w:pPr>
              <w:spacing w:after="0" w:line="480" w:lineRule="auto"/>
              <w:rPr>
                <w:rFonts w:ascii="Roboto" w:hAnsi="Roboto" w:cs="Arial"/>
                <w:b/>
                <w:sz w:val="20"/>
                <w:szCs w:val="20"/>
              </w:rPr>
            </w:pPr>
          </w:p>
          <w:p w14:paraId="7ECE5ED9"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2B84EC9F" w14:textId="77777777" w:rsidR="0078565B" w:rsidRDefault="0078565B" w:rsidP="00A065A7">
            <w:pPr>
              <w:spacing w:after="0" w:line="480" w:lineRule="auto"/>
              <w:rPr>
                <w:rFonts w:ascii="Roboto" w:hAnsi="Roboto" w:cs="Arial"/>
                <w:b/>
                <w:sz w:val="20"/>
                <w:szCs w:val="20"/>
              </w:rPr>
            </w:pPr>
          </w:p>
          <w:p w14:paraId="472CBE48"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24538B6D" w14:textId="77777777" w:rsidR="00A20172" w:rsidRPr="00BA62CB" w:rsidRDefault="00A20172" w:rsidP="00A065A7">
            <w:pPr>
              <w:spacing w:after="0" w:line="480" w:lineRule="auto"/>
              <w:rPr>
                <w:rFonts w:ascii="Roboto" w:hAnsi="Roboto" w:cs="Arial"/>
                <w:b/>
                <w:sz w:val="20"/>
                <w:szCs w:val="20"/>
              </w:rPr>
            </w:pPr>
          </w:p>
        </w:tc>
      </w:tr>
      <w:tr w:rsidR="005F146D" w:rsidRPr="00BA62CB" w14:paraId="3C34EC52" w14:textId="77777777" w:rsidTr="005A38BE">
        <w:trPr>
          <w:trHeight w:val="490"/>
        </w:trPr>
        <w:tc>
          <w:tcPr>
            <w:tcW w:w="4253" w:type="dxa"/>
            <w:gridSpan w:val="2"/>
            <w:shd w:val="clear" w:color="auto" w:fill="auto"/>
          </w:tcPr>
          <w:p w14:paraId="17C6B1BE" w14:textId="77777777" w:rsidR="005F146D" w:rsidRDefault="005F146D" w:rsidP="00A065A7">
            <w:pPr>
              <w:spacing w:after="0" w:line="480" w:lineRule="auto"/>
              <w:rPr>
                <w:rFonts w:ascii="Roboto" w:hAnsi="Roboto" w:cs="Arial"/>
                <w:b/>
                <w:sz w:val="20"/>
                <w:szCs w:val="20"/>
              </w:rPr>
            </w:pPr>
          </w:p>
          <w:p w14:paraId="29B40B3D"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7B1FDA87" w14:textId="77777777" w:rsidR="005F146D" w:rsidRPr="00BA62CB" w:rsidRDefault="005F146D" w:rsidP="00A065A7">
            <w:pPr>
              <w:spacing w:after="0" w:line="480" w:lineRule="auto"/>
              <w:rPr>
                <w:rFonts w:ascii="Roboto" w:hAnsi="Roboto" w:cs="Arial"/>
                <w:b/>
                <w:sz w:val="20"/>
                <w:szCs w:val="20"/>
              </w:rPr>
            </w:pPr>
          </w:p>
        </w:tc>
        <w:tc>
          <w:tcPr>
            <w:tcW w:w="4536" w:type="dxa"/>
            <w:gridSpan w:val="2"/>
            <w:shd w:val="clear" w:color="auto" w:fill="auto"/>
          </w:tcPr>
          <w:p w14:paraId="100F762A" w14:textId="77777777" w:rsidR="005F146D" w:rsidRPr="00BA62CB" w:rsidRDefault="005F146D" w:rsidP="00A065A7">
            <w:pPr>
              <w:spacing w:after="0" w:line="480" w:lineRule="auto"/>
              <w:rPr>
                <w:rFonts w:ascii="Roboto" w:hAnsi="Roboto" w:cs="Arial"/>
                <w:b/>
                <w:sz w:val="20"/>
                <w:szCs w:val="20"/>
              </w:rPr>
            </w:pPr>
          </w:p>
        </w:tc>
      </w:tr>
    </w:tbl>
    <w:p w14:paraId="054CA3B4" w14:textId="42DABDC8" w:rsidR="005F146D" w:rsidRDefault="005F146D">
      <w:pPr>
        <w:spacing w:after="160" w:line="259" w:lineRule="auto"/>
      </w:pPr>
    </w:p>
    <w:p w14:paraId="5CAF74AD" w14:textId="77777777" w:rsidR="005F146D" w:rsidRDefault="005F146D">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D83B6C">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D83B6C">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D83B6C">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D83B6C">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D83B6C">
        <w:trPr>
          <w:trHeight w:val="397"/>
        </w:trPr>
        <w:tc>
          <w:tcPr>
            <w:tcW w:w="2268" w:type="dxa"/>
            <w:gridSpan w:val="2"/>
            <w:shd w:val="clear" w:color="auto" w:fill="BFBFBF" w:themeFill="background1" w:themeFillShade="BF"/>
          </w:tcPr>
          <w:p w14:paraId="7CD739C6" w14:textId="77777777" w:rsidR="00D83B6C"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D83B6C">
              <w:rPr>
                <w:rFonts w:ascii="Roboto" w:hAnsi="Roboto" w:cstheme="minorHAnsi"/>
                <w:b/>
                <w:bCs/>
                <w:sz w:val="20"/>
                <w:szCs w:val="20"/>
              </w:rPr>
              <w:t xml:space="preserve">Years &amp; </w:t>
            </w:r>
          </w:p>
          <w:p w14:paraId="5543343F" w14:textId="44C2B644"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sidR="00D83B6C">
              <w:rPr>
                <w:rFonts w:ascii="Roboto" w:hAnsi="Roboto" w:cstheme="minorHAnsi"/>
                <w:b/>
                <w:bCs/>
                <w:sz w:val="20"/>
                <w:szCs w:val="20"/>
              </w:rPr>
              <w:t>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D83B6C">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D83B6C">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D83B6C">
        <w:trPr>
          <w:trHeight w:val="397"/>
        </w:trPr>
        <w:tc>
          <w:tcPr>
            <w:tcW w:w="2268" w:type="dxa"/>
            <w:gridSpan w:val="2"/>
            <w:shd w:val="clear" w:color="auto" w:fill="BFBFBF" w:themeFill="background1" w:themeFillShade="BF"/>
          </w:tcPr>
          <w:p w14:paraId="57ACAE2B"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16A29159"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D83B6C">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D83B6C">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D83B6C">
        <w:trPr>
          <w:trHeight w:val="397"/>
        </w:trPr>
        <w:tc>
          <w:tcPr>
            <w:tcW w:w="2268" w:type="dxa"/>
            <w:gridSpan w:val="2"/>
            <w:shd w:val="clear" w:color="auto" w:fill="BFBFBF" w:themeFill="background1" w:themeFillShade="BF"/>
          </w:tcPr>
          <w:p w14:paraId="4C5A015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33F25DF8"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D83B6C">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D83B6C">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D83B6C">
        <w:trPr>
          <w:trHeight w:val="397"/>
        </w:trPr>
        <w:tc>
          <w:tcPr>
            <w:tcW w:w="2268" w:type="dxa"/>
            <w:gridSpan w:val="2"/>
            <w:shd w:val="clear" w:color="auto" w:fill="BFBFBF" w:themeFill="background1" w:themeFillShade="BF"/>
          </w:tcPr>
          <w:p w14:paraId="000A494F"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25AAFDCB"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D83B6C">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D83B6C">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lastRenderedPageBreak/>
              <w:t>Role / Job Title:</w:t>
            </w:r>
          </w:p>
        </w:tc>
      </w:tr>
      <w:tr w:rsidR="008523EE" w:rsidRPr="00BA62CB" w14:paraId="2CE50500" w14:textId="77777777" w:rsidTr="00D83B6C">
        <w:trPr>
          <w:trHeight w:val="397"/>
        </w:trPr>
        <w:tc>
          <w:tcPr>
            <w:tcW w:w="2268" w:type="dxa"/>
            <w:gridSpan w:val="2"/>
            <w:shd w:val="clear" w:color="auto" w:fill="auto"/>
          </w:tcPr>
          <w:p w14:paraId="669C8E4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1F0B51E6"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auto"/>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auto"/>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auto"/>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auto"/>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D83B6C">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D83B6C">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D83B6C">
        <w:trPr>
          <w:trHeight w:val="397"/>
        </w:trPr>
        <w:tc>
          <w:tcPr>
            <w:tcW w:w="2268" w:type="dxa"/>
            <w:gridSpan w:val="2"/>
            <w:shd w:val="clear" w:color="auto" w:fill="BFBFBF" w:themeFill="background1" w:themeFillShade="BF"/>
          </w:tcPr>
          <w:p w14:paraId="29754C36"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13F98644"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D83B6C">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D83B6C">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D83B6C">
        <w:trPr>
          <w:trHeight w:val="397"/>
        </w:trPr>
        <w:tc>
          <w:tcPr>
            <w:tcW w:w="2268" w:type="dxa"/>
            <w:gridSpan w:val="2"/>
            <w:shd w:val="clear" w:color="auto" w:fill="BFBFBF" w:themeFill="background1" w:themeFillShade="BF"/>
          </w:tcPr>
          <w:p w14:paraId="3B17493C"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0761536C"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D83B6C">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5735B9">
        <w:trPr>
          <w:trHeight w:val="653"/>
        </w:trPr>
        <w:tc>
          <w:tcPr>
            <w:tcW w:w="10490" w:type="dxa"/>
            <w:gridSpan w:val="4"/>
          </w:tcPr>
          <w:p w14:paraId="559CF422" w14:textId="77777777" w:rsidR="005735B9" w:rsidRDefault="005735B9" w:rsidP="00E94C81">
            <w:pPr>
              <w:overflowPunct w:val="0"/>
              <w:spacing w:after="0" w:line="247" w:lineRule="exact"/>
              <w:ind w:left="102"/>
              <w:rPr>
                <w:rFonts w:ascii="Roboto" w:hAnsi="Roboto" w:cs="Arial"/>
                <w:b/>
                <w:sz w:val="21"/>
                <w:szCs w:val="21"/>
              </w:rPr>
            </w:pPr>
          </w:p>
          <w:p w14:paraId="3EF306D4" w14:textId="7A08589B" w:rsidR="005735B9" w:rsidRDefault="005735B9" w:rsidP="005735B9">
            <w:pPr>
              <w:overflowPunct w:val="0"/>
              <w:spacing w:after="0"/>
              <w:ind w:left="102"/>
              <w:rPr>
                <w:rFonts w:ascii="Roboto" w:hAnsi="Roboto" w:cs="Arial"/>
                <w:b/>
                <w:sz w:val="21"/>
                <w:szCs w:val="21"/>
              </w:rPr>
            </w:pPr>
            <w:r w:rsidRPr="005735B9">
              <w:rPr>
                <w:rFonts w:ascii="Roboto" w:hAnsi="Roboto" w:cs="Arial"/>
                <w:bCs/>
              </w:rPr>
              <w:t>In each of the competency areas below, briefly detail an example that you feel best demonstrates your capacity in the competency area described.</w:t>
            </w:r>
            <w:r>
              <w:rPr>
                <w:rFonts w:ascii="Roboto" w:hAnsi="Roboto" w:cs="Arial"/>
                <w:bCs/>
              </w:rPr>
              <w:t xml:space="preserve"> </w:t>
            </w:r>
            <w:r w:rsidRPr="005735B9">
              <w:rPr>
                <w:rFonts w:ascii="Roboto" w:hAnsi="Roboto" w:cs="Arial"/>
                <w:bCs/>
              </w:rPr>
              <w:t xml:space="preserve"> You should be mindful that the scale and scope of the examples given demonstrate the competency in question and are appropriate to a post at Executive Engineer leve</w:t>
            </w:r>
            <w:r>
              <w:rPr>
                <w:rFonts w:ascii="Roboto" w:hAnsi="Roboto" w:cs="Arial"/>
                <w:bCs/>
              </w:rPr>
              <w:t>l.</w:t>
            </w:r>
          </w:p>
          <w:p w14:paraId="4D6AE16D" w14:textId="74137BF4" w:rsidR="00BD5249" w:rsidRPr="00160224" w:rsidRDefault="00BD5249" w:rsidP="00E94C81">
            <w:pPr>
              <w:overflowPunct w:val="0"/>
              <w:spacing w:after="0" w:line="247" w:lineRule="exact"/>
              <w:ind w:left="102"/>
              <w:rPr>
                <w:sz w:val="21"/>
                <w:szCs w:val="21"/>
              </w:rPr>
            </w:pPr>
          </w:p>
        </w:tc>
      </w:tr>
      <w:tr w:rsidR="005735B9" w:rsidRPr="00006FBE" w14:paraId="075235B2" w14:textId="77777777" w:rsidTr="004E3AC4">
        <w:trPr>
          <w:trHeight w:val="335"/>
        </w:trPr>
        <w:tc>
          <w:tcPr>
            <w:tcW w:w="10490" w:type="dxa"/>
            <w:gridSpan w:val="4"/>
          </w:tcPr>
          <w:p w14:paraId="5BB3445B" w14:textId="77777777" w:rsidR="005735B9" w:rsidRDefault="005735B9" w:rsidP="00E94C81">
            <w:pPr>
              <w:overflowPunct w:val="0"/>
              <w:spacing w:after="0" w:line="247" w:lineRule="exact"/>
              <w:ind w:left="102"/>
              <w:rPr>
                <w:rFonts w:ascii="Roboto" w:hAnsi="Roboto" w:cs="Arial"/>
                <w:b/>
                <w:sz w:val="21"/>
                <w:szCs w:val="21"/>
              </w:rPr>
            </w:pPr>
            <w:r w:rsidRPr="00160224">
              <w:rPr>
                <w:rFonts w:ascii="Roboto" w:hAnsi="Roboto" w:cs="Arial"/>
                <w:b/>
                <w:sz w:val="21"/>
                <w:szCs w:val="21"/>
              </w:rPr>
              <w:t xml:space="preserve">(a) </w:t>
            </w:r>
            <w:r>
              <w:rPr>
                <w:rFonts w:ascii="Roboto" w:hAnsi="Roboto" w:cs="Arial"/>
                <w:b/>
                <w:sz w:val="21"/>
                <w:szCs w:val="21"/>
              </w:rPr>
              <w:t>Management and Change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64607CBB" w14:textId="77777777" w:rsidR="00CD66F5" w:rsidRDefault="00CD66F5"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1F113A6A" w14:textId="77777777" w:rsidR="00CD66F5" w:rsidRDefault="00CD66F5"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5735B9"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5735B9"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5735B9"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5735B9"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5735B9"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5735B9"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D83B6C" w:rsidRPr="00E542B4" w14:paraId="432E466A" w14:textId="77777777" w:rsidTr="00532515">
        <w:tc>
          <w:tcPr>
            <w:tcW w:w="8784" w:type="dxa"/>
          </w:tcPr>
          <w:p w14:paraId="7421D9D7" w14:textId="23547B07" w:rsidR="00D83B6C" w:rsidRPr="00E542B4" w:rsidRDefault="00D83B6C" w:rsidP="00D83B6C">
            <w:pPr>
              <w:pStyle w:val="ListParagraph"/>
              <w:numPr>
                <w:ilvl w:val="0"/>
                <w:numId w:val="7"/>
              </w:numPr>
              <w:spacing w:line="240" w:lineRule="auto"/>
              <w:ind w:left="458"/>
              <w:rPr>
                <w:rFonts w:cs="Arial"/>
                <w:color w:val="FF0000"/>
                <w:sz w:val="20"/>
                <w:szCs w:val="20"/>
                <w:lang w:val="en-GB" w:eastAsia="en-GB"/>
              </w:rPr>
            </w:pPr>
            <w:r w:rsidRPr="00D83B6C">
              <w:rPr>
                <w:rFonts w:cs="Arial"/>
                <w:color w:val="FF0000"/>
                <w:sz w:val="20"/>
                <w:szCs w:val="20"/>
                <w:lang w:val="en-US" w:eastAsia="en-GB"/>
              </w:rPr>
              <w:t>Understand that any interviews for the position will be held in person</w:t>
            </w:r>
          </w:p>
        </w:tc>
        <w:tc>
          <w:tcPr>
            <w:tcW w:w="567" w:type="dxa"/>
          </w:tcPr>
          <w:p w14:paraId="51AF0A63" w14:textId="7DF376AC" w:rsidR="00D83B6C" w:rsidRDefault="005735B9" w:rsidP="00D83B6C">
            <w:pPr>
              <w:spacing w:line="240" w:lineRule="auto"/>
              <w:rPr>
                <w:rFonts w:ascii="Roboto" w:hAnsi="Roboto" w:cs="Arial"/>
                <w:b/>
                <w:sz w:val="20"/>
                <w:szCs w:val="20"/>
              </w:rPr>
            </w:pPr>
            <w:sdt>
              <w:sdtPr>
                <w:rPr>
                  <w:rFonts w:ascii="Roboto" w:hAnsi="Roboto" w:cs="Arial"/>
                  <w:b/>
                  <w:sz w:val="20"/>
                  <w:szCs w:val="20"/>
                </w:rPr>
                <w:id w:val="178632496"/>
                <w14:checkbox>
                  <w14:checked w14:val="0"/>
                  <w14:checkedState w14:val="2612" w14:font="MS Gothic"/>
                  <w14:uncheckedState w14:val="2610" w14:font="MS Gothic"/>
                </w14:checkbox>
              </w:sdtPr>
              <w:sdtEndPr/>
              <w:sdtContent>
                <w:r w:rsidR="00D83B6C"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83B6C">
      <w:pgSz w:w="11906" w:h="16838"/>
      <w:pgMar w:top="284"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5C3E" w14:textId="35382841" w:rsidR="00EE0493" w:rsidRPr="00EE0493" w:rsidRDefault="006C3C99" w:rsidP="00EE0493">
    <w:pPr>
      <w:pStyle w:val="Header"/>
      <w:jc w:val="right"/>
      <w:rPr>
        <w:i/>
        <w:iCs/>
        <w:sz w:val="16"/>
        <w:szCs w:val="16"/>
      </w:rPr>
    </w:pPr>
    <w:r>
      <w:rPr>
        <w:i/>
        <w:iCs/>
        <w:sz w:val="16"/>
        <w:szCs w:val="16"/>
      </w:rPr>
      <w:t xml:space="preserve">Assistant </w:t>
    </w:r>
    <w:r w:rsidR="00B228BB">
      <w:rPr>
        <w:i/>
        <w:iCs/>
        <w:sz w:val="16"/>
        <w:szCs w:val="16"/>
      </w:rPr>
      <w:t>Engineer</w:t>
    </w:r>
    <w:r w:rsidR="00EE0493" w:rsidRPr="00EE0493">
      <w:rPr>
        <w:i/>
        <w:iCs/>
        <w:sz w:val="16"/>
        <w:szCs w:val="16"/>
      </w:rPr>
      <w:t xml:space="preserve"> – </w:t>
    </w:r>
    <w:r w:rsidR="004552B5">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7F2B"/>
    <w:rsid w:val="000C5402"/>
    <w:rsid w:val="000D7017"/>
    <w:rsid w:val="000F2386"/>
    <w:rsid w:val="00114FFC"/>
    <w:rsid w:val="00116581"/>
    <w:rsid w:val="00121A3D"/>
    <w:rsid w:val="00121A7D"/>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1B6"/>
    <w:rsid w:val="00250721"/>
    <w:rsid w:val="00251A55"/>
    <w:rsid w:val="002522D5"/>
    <w:rsid w:val="00253E0E"/>
    <w:rsid w:val="00253F0F"/>
    <w:rsid w:val="0026295A"/>
    <w:rsid w:val="002629B8"/>
    <w:rsid w:val="00292C48"/>
    <w:rsid w:val="002951FA"/>
    <w:rsid w:val="002A32E6"/>
    <w:rsid w:val="002C6876"/>
    <w:rsid w:val="00352917"/>
    <w:rsid w:val="00354D78"/>
    <w:rsid w:val="00364862"/>
    <w:rsid w:val="00384345"/>
    <w:rsid w:val="003850B2"/>
    <w:rsid w:val="003A5803"/>
    <w:rsid w:val="003C39E0"/>
    <w:rsid w:val="003E46A9"/>
    <w:rsid w:val="003F3567"/>
    <w:rsid w:val="003F3948"/>
    <w:rsid w:val="00412B31"/>
    <w:rsid w:val="004217F3"/>
    <w:rsid w:val="00425678"/>
    <w:rsid w:val="00442DE5"/>
    <w:rsid w:val="004552B5"/>
    <w:rsid w:val="00465CAB"/>
    <w:rsid w:val="004A3278"/>
    <w:rsid w:val="004A534D"/>
    <w:rsid w:val="004B76E6"/>
    <w:rsid w:val="004E20AA"/>
    <w:rsid w:val="004E3AC4"/>
    <w:rsid w:val="005001F5"/>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735B9"/>
    <w:rsid w:val="005831D8"/>
    <w:rsid w:val="005857BD"/>
    <w:rsid w:val="00585BB6"/>
    <w:rsid w:val="00595A77"/>
    <w:rsid w:val="005A1F6A"/>
    <w:rsid w:val="005A38BE"/>
    <w:rsid w:val="005B7B13"/>
    <w:rsid w:val="005F146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6F01DC"/>
    <w:rsid w:val="0075186A"/>
    <w:rsid w:val="007542A3"/>
    <w:rsid w:val="00755813"/>
    <w:rsid w:val="00775789"/>
    <w:rsid w:val="0078565B"/>
    <w:rsid w:val="00794B70"/>
    <w:rsid w:val="00795446"/>
    <w:rsid w:val="007B5A3E"/>
    <w:rsid w:val="007C5C7D"/>
    <w:rsid w:val="007C6817"/>
    <w:rsid w:val="007D758A"/>
    <w:rsid w:val="007E582D"/>
    <w:rsid w:val="007F0A26"/>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F6AD8"/>
    <w:rsid w:val="009072B6"/>
    <w:rsid w:val="00911ACF"/>
    <w:rsid w:val="00915867"/>
    <w:rsid w:val="00922649"/>
    <w:rsid w:val="00943606"/>
    <w:rsid w:val="00955E32"/>
    <w:rsid w:val="00970A25"/>
    <w:rsid w:val="00971FC8"/>
    <w:rsid w:val="00973E66"/>
    <w:rsid w:val="00993A8B"/>
    <w:rsid w:val="009B0D0B"/>
    <w:rsid w:val="009B3278"/>
    <w:rsid w:val="009D0E50"/>
    <w:rsid w:val="009D70FA"/>
    <w:rsid w:val="009E051B"/>
    <w:rsid w:val="009E0AB7"/>
    <w:rsid w:val="009F21D4"/>
    <w:rsid w:val="00A03259"/>
    <w:rsid w:val="00A065A7"/>
    <w:rsid w:val="00A20172"/>
    <w:rsid w:val="00A3136F"/>
    <w:rsid w:val="00A4251C"/>
    <w:rsid w:val="00A64111"/>
    <w:rsid w:val="00A94D0C"/>
    <w:rsid w:val="00AA5305"/>
    <w:rsid w:val="00AC4E45"/>
    <w:rsid w:val="00AD58A1"/>
    <w:rsid w:val="00B228BB"/>
    <w:rsid w:val="00B24829"/>
    <w:rsid w:val="00B3412B"/>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6B54"/>
    <w:rsid w:val="00C67370"/>
    <w:rsid w:val="00C769A0"/>
    <w:rsid w:val="00C945A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83B6C"/>
    <w:rsid w:val="00D92C38"/>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91B77"/>
    <w:rsid w:val="00EA51A2"/>
    <w:rsid w:val="00EC113B"/>
    <w:rsid w:val="00EC1C12"/>
    <w:rsid w:val="00EC2E19"/>
    <w:rsid w:val="00EC74F6"/>
    <w:rsid w:val="00EE0493"/>
    <w:rsid w:val="00EF7EC1"/>
    <w:rsid w:val="00F37E5A"/>
    <w:rsid w:val="00F42158"/>
    <w:rsid w:val="00F42852"/>
    <w:rsid w:val="00F47CC7"/>
    <w:rsid w:val="00F60B6F"/>
    <w:rsid w:val="00F6663A"/>
    <w:rsid w:val="00F93EEB"/>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Nola Gibbons</cp:lastModifiedBy>
  <cp:revision>8</cp:revision>
  <cp:lastPrinted>2024-09-04T08:12:00Z</cp:lastPrinted>
  <dcterms:created xsi:type="dcterms:W3CDTF">2024-11-26T12:48:00Z</dcterms:created>
  <dcterms:modified xsi:type="dcterms:W3CDTF">2025-01-10T15:41:00Z</dcterms:modified>
</cp:coreProperties>
</file>